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15E0E" w14:textId="77777777" w:rsidR="00D9456F" w:rsidRPr="00B01EE3" w:rsidRDefault="00B01EE3" w:rsidP="00B01EE3">
      <w:pPr>
        <w:jc w:val="center"/>
        <w:rPr>
          <w:b/>
          <w:sz w:val="24"/>
          <w:szCs w:val="24"/>
        </w:rPr>
      </w:pPr>
      <w:bookmarkStart w:id="0" w:name="_GoBack"/>
      <w:bookmarkEnd w:id="0"/>
      <w:proofErr w:type="spellStart"/>
      <w:r w:rsidRPr="00B01EE3">
        <w:rPr>
          <w:b/>
          <w:sz w:val="24"/>
          <w:szCs w:val="24"/>
        </w:rPr>
        <w:t>Espa</w:t>
      </w:r>
      <w:r w:rsidRPr="00B01EE3">
        <w:rPr>
          <w:rFonts w:cstheme="minorHAnsi"/>
          <w:b/>
          <w:sz w:val="24"/>
          <w:szCs w:val="24"/>
        </w:rPr>
        <w:t>ñ</w:t>
      </w:r>
      <w:r w:rsidRPr="00B01EE3">
        <w:rPr>
          <w:b/>
          <w:sz w:val="24"/>
          <w:szCs w:val="24"/>
        </w:rPr>
        <w:t>ol</w:t>
      </w:r>
      <w:proofErr w:type="spellEnd"/>
      <w:r w:rsidRPr="00B01EE3">
        <w:rPr>
          <w:b/>
          <w:sz w:val="24"/>
          <w:szCs w:val="24"/>
        </w:rPr>
        <w:t xml:space="preserve"> 3</w:t>
      </w:r>
    </w:p>
    <w:p w14:paraId="32520213" w14:textId="77777777" w:rsidR="00B01EE3" w:rsidRDefault="00B01EE3" w:rsidP="00B01EE3">
      <w:pPr>
        <w:jc w:val="center"/>
        <w:rPr>
          <w:b/>
          <w:sz w:val="24"/>
          <w:szCs w:val="24"/>
        </w:rPr>
      </w:pPr>
      <w:r w:rsidRPr="00B01EE3">
        <w:rPr>
          <w:b/>
          <w:sz w:val="24"/>
          <w:szCs w:val="24"/>
        </w:rPr>
        <w:t>High Point Central High School</w:t>
      </w:r>
    </w:p>
    <w:p w14:paraId="0F265538" w14:textId="77777777" w:rsidR="00B01EE3" w:rsidRPr="00C94F6B" w:rsidRDefault="00B01EE3" w:rsidP="00B01EE3">
      <w:pPr>
        <w:rPr>
          <w:sz w:val="20"/>
          <w:szCs w:val="20"/>
        </w:rPr>
      </w:pPr>
      <w:r w:rsidRPr="00C94F6B">
        <w:rPr>
          <w:sz w:val="20"/>
          <w:szCs w:val="20"/>
        </w:rPr>
        <w:t>Instructor:  Sra. King</w:t>
      </w:r>
      <w:r w:rsidR="00C94F6B">
        <w:rPr>
          <w:sz w:val="20"/>
          <w:szCs w:val="20"/>
        </w:rPr>
        <w:t xml:space="preserve">   </w:t>
      </w:r>
      <w:r w:rsidRPr="00C94F6B">
        <w:rPr>
          <w:sz w:val="20"/>
          <w:szCs w:val="20"/>
        </w:rPr>
        <w:t xml:space="preserve">  </w:t>
      </w:r>
      <w:hyperlink r:id="rId8" w:history="1">
        <w:r w:rsidRPr="00C94F6B">
          <w:rPr>
            <w:rStyle w:val="Hyperlink"/>
            <w:color w:val="auto"/>
            <w:sz w:val="20"/>
            <w:szCs w:val="20"/>
          </w:rPr>
          <w:t>kingp2@gcsnc.com</w:t>
        </w:r>
      </w:hyperlink>
    </w:p>
    <w:p w14:paraId="4C9FEF4E" w14:textId="77777777" w:rsidR="00B01EE3" w:rsidRPr="00C94F6B" w:rsidRDefault="00B01EE3" w:rsidP="00B01EE3">
      <w:pPr>
        <w:rPr>
          <w:sz w:val="20"/>
          <w:szCs w:val="20"/>
        </w:rPr>
      </w:pPr>
      <w:r w:rsidRPr="00C94F6B">
        <w:rPr>
          <w:sz w:val="20"/>
          <w:szCs w:val="20"/>
        </w:rPr>
        <w:t>Tutoring hours:</w:t>
      </w:r>
      <w:r w:rsidR="00C94F6B">
        <w:rPr>
          <w:sz w:val="20"/>
          <w:szCs w:val="20"/>
        </w:rPr>
        <w:t xml:space="preserve">  </w:t>
      </w:r>
      <w:r w:rsidRPr="00C94F6B">
        <w:rPr>
          <w:sz w:val="20"/>
          <w:szCs w:val="20"/>
        </w:rPr>
        <w:t xml:space="preserve"> </w:t>
      </w:r>
      <w:r w:rsidR="0011550F">
        <w:rPr>
          <w:sz w:val="20"/>
          <w:szCs w:val="20"/>
        </w:rPr>
        <w:t xml:space="preserve">Tuesday and </w:t>
      </w:r>
      <w:r w:rsidRPr="00C94F6B">
        <w:rPr>
          <w:sz w:val="20"/>
          <w:szCs w:val="20"/>
        </w:rPr>
        <w:t>Thursday 4-4:45 or other times before or after school by appointment</w:t>
      </w:r>
    </w:p>
    <w:p w14:paraId="2EAC5263" w14:textId="77777777" w:rsidR="00B01EE3" w:rsidRPr="00C94F6B" w:rsidRDefault="00B01EE3" w:rsidP="00B01EE3">
      <w:pPr>
        <w:rPr>
          <w:sz w:val="20"/>
          <w:szCs w:val="20"/>
        </w:rPr>
      </w:pPr>
      <w:r w:rsidRPr="00C94F6B">
        <w:rPr>
          <w:b/>
          <w:sz w:val="20"/>
          <w:szCs w:val="20"/>
        </w:rPr>
        <w:t>I. Rationale:</w:t>
      </w:r>
    </w:p>
    <w:p w14:paraId="23E16BA5" w14:textId="77777777" w:rsidR="00B01EE3" w:rsidRPr="00C94F6B" w:rsidRDefault="00B01EE3" w:rsidP="00B01EE3">
      <w:pPr>
        <w:rPr>
          <w:sz w:val="20"/>
          <w:szCs w:val="20"/>
        </w:rPr>
      </w:pPr>
      <w:r w:rsidRPr="00C94F6B">
        <w:rPr>
          <w:sz w:val="20"/>
          <w:szCs w:val="20"/>
        </w:rPr>
        <w:t>This course is to give Spanish 3 students a deeper study of the Spanish language and culture.</w:t>
      </w:r>
    </w:p>
    <w:p w14:paraId="19EB5DF4" w14:textId="77777777" w:rsidR="00B01EE3" w:rsidRPr="00C94F6B" w:rsidRDefault="00B01EE3" w:rsidP="00B01EE3">
      <w:pPr>
        <w:rPr>
          <w:b/>
          <w:sz w:val="20"/>
          <w:szCs w:val="20"/>
        </w:rPr>
      </w:pPr>
      <w:r w:rsidRPr="00C94F6B">
        <w:rPr>
          <w:b/>
          <w:sz w:val="20"/>
          <w:szCs w:val="20"/>
        </w:rPr>
        <w:t>II. Course Aims and Outcomes:</w:t>
      </w:r>
    </w:p>
    <w:p w14:paraId="75801847" w14:textId="77777777" w:rsidR="00C87DB2" w:rsidRPr="00C94F6B" w:rsidRDefault="00C87DB2" w:rsidP="00B01EE3">
      <w:pPr>
        <w:rPr>
          <w:b/>
          <w:i/>
          <w:sz w:val="20"/>
          <w:szCs w:val="20"/>
        </w:rPr>
      </w:pPr>
      <w:r w:rsidRPr="00C94F6B">
        <w:rPr>
          <w:b/>
          <w:i/>
          <w:sz w:val="20"/>
          <w:szCs w:val="20"/>
        </w:rPr>
        <w:t>Aims:</w:t>
      </w:r>
    </w:p>
    <w:p w14:paraId="4E30564D" w14:textId="77777777" w:rsidR="00C87DB2" w:rsidRPr="00C94F6B" w:rsidRDefault="00C87DB2" w:rsidP="00B01EE3">
      <w:pPr>
        <w:rPr>
          <w:sz w:val="20"/>
          <w:szCs w:val="20"/>
        </w:rPr>
      </w:pPr>
      <w:r w:rsidRPr="00C94F6B">
        <w:rPr>
          <w:sz w:val="20"/>
          <w:szCs w:val="20"/>
        </w:rPr>
        <w:t>This course will give the students an in-depth study of vocabulary and grammar from these topics:</w:t>
      </w:r>
    </w:p>
    <w:p w14:paraId="2F6BA137" w14:textId="77777777" w:rsidR="00C87DB2" w:rsidRPr="00C94F6B" w:rsidRDefault="00234EFF" w:rsidP="00234EFF">
      <w:pPr>
        <w:pStyle w:val="ListParagraph"/>
        <w:numPr>
          <w:ilvl w:val="0"/>
          <w:numId w:val="8"/>
        </w:numPr>
        <w:rPr>
          <w:sz w:val="20"/>
          <w:szCs w:val="20"/>
        </w:rPr>
      </w:pPr>
      <w:proofErr w:type="spellStart"/>
      <w:r w:rsidRPr="00C94F6B">
        <w:rPr>
          <w:sz w:val="20"/>
          <w:szCs w:val="20"/>
        </w:rPr>
        <w:t>D</w:t>
      </w:r>
      <w:r w:rsidRPr="00C94F6B">
        <w:rPr>
          <w:rFonts w:cstheme="minorHAnsi"/>
          <w:sz w:val="20"/>
          <w:szCs w:val="20"/>
        </w:rPr>
        <w:t>í</w:t>
      </w:r>
      <w:r w:rsidRPr="00C94F6B">
        <w:rPr>
          <w:sz w:val="20"/>
          <w:szCs w:val="20"/>
        </w:rPr>
        <w:t>as</w:t>
      </w:r>
      <w:proofErr w:type="spellEnd"/>
      <w:r w:rsidRPr="00C94F6B">
        <w:rPr>
          <w:sz w:val="20"/>
          <w:szCs w:val="20"/>
        </w:rPr>
        <w:t xml:space="preserve"> </w:t>
      </w:r>
      <w:proofErr w:type="spellStart"/>
      <w:r w:rsidRPr="00C94F6B">
        <w:rPr>
          <w:sz w:val="20"/>
          <w:szCs w:val="20"/>
        </w:rPr>
        <w:t>Inolvidables</w:t>
      </w:r>
      <w:proofErr w:type="spellEnd"/>
    </w:p>
    <w:p w14:paraId="4F147B45" w14:textId="77777777" w:rsidR="00234EFF" w:rsidRPr="00C94F6B" w:rsidRDefault="00234EFF" w:rsidP="00234EFF">
      <w:pPr>
        <w:pStyle w:val="ListParagraph"/>
        <w:numPr>
          <w:ilvl w:val="0"/>
          <w:numId w:val="8"/>
        </w:numPr>
        <w:rPr>
          <w:sz w:val="20"/>
          <w:szCs w:val="20"/>
        </w:rPr>
      </w:pPr>
      <w:r w:rsidRPr="00C94F6B">
        <w:rPr>
          <w:rFonts w:cstheme="minorHAnsi"/>
          <w:sz w:val="20"/>
          <w:szCs w:val="20"/>
        </w:rPr>
        <w:t>¿</w:t>
      </w:r>
      <w:proofErr w:type="spellStart"/>
      <w:r w:rsidRPr="00C94F6B">
        <w:rPr>
          <w:sz w:val="20"/>
          <w:szCs w:val="20"/>
        </w:rPr>
        <w:t>C</w:t>
      </w:r>
      <w:r w:rsidRPr="00C94F6B">
        <w:rPr>
          <w:rFonts w:cstheme="minorHAnsi"/>
          <w:sz w:val="20"/>
          <w:szCs w:val="20"/>
        </w:rPr>
        <w:t>ó</w:t>
      </w:r>
      <w:r w:rsidRPr="00C94F6B">
        <w:rPr>
          <w:sz w:val="20"/>
          <w:szCs w:val="20"/>
        </w:rPr>
        <w:t>mo</w:t>
      </w:r>
      <w:proofErr w:type="spellEnd"/>
      <w:r w:rsidRPr="00C94F6B">
        <w:rPr>
          <w:sz w:val="20"/>
          <w:szCs w:val="20"/>
        </w:rPr>
        <w:t xml:space="preserve"> </w:t>
      </w:r>
      <w:proofErr w:type="spellStart"/>
      <w:r w:rsidRPr="00C94F6B">
        <w:rPr>
          <w:sz w:val="20"/>
          <w:szCs w:val="20"/>
        </w:rPr>
        <w:t>te</w:t>
      </w:r>
      <w:proofErr w:type="spellEnd"/>
      <w:r w:rsidRPr="00C94F6B">
        <w:rPr>
          <w:sz w:val="20"/>
          <w:szCs w:val="20"/>
        </w:rPr>
        <w:t xml:space="preserve"> </w:t>
      </w:r>
      <w:proofErr w:type="spellStart"/>
      <w:r w:rsidRPr="00C94F6B">
        <w:rPr>
          <w:sz w:val="20"/>
          <w:szCs w:val="20"/>
        </w:rPr>
        <w:t>expresas</w:t>
      </w:r>
      <w:proofErr w:type="spellEnd"/>
      <w:r w:rsidRPr="00C94F6B">
        <w:rPr>
          <w:sz w:val="20"/>
          <w:szCs w:val="20"/>
        </w:rPr>
        <w:t>?</w:t>
      </w:r>
    </w:p>
    <w:p w14:paraId="5FC9DA0F" w14:textId="77777777" w:rsidR="00234EFF" w:rsidRPr="00C94F6B" w:rsidRDefault="00234EFF" w:rsidP="00234EFF">
      <w:pPr>
        <w:pStyle w:val="ListParagraph"/>
        <w:numPr>
          <w:ilvl w:val="0"/>
          <w:numId w:val="8"/>
        </w:numPr>
        <w:rPr>
          <w:sz w:val="20"/>
          <w:szCs w:val="20"/>
        </w:rPr>
      </w:pPr>
      <w:r w:rsidRPr="00C94F6B">
        <w:rPr>
          <w:rFonts w:cstheme="minorHAnsi"/>
          <w:sz w:val="20"/>
          <w:szCs w:val="20"/>
        </w:rPr>
        <w:t>¿</w:t>
      </w:r>
      <w:proofErr w:type="spellStart"/>
      <w:r w:rsidRPr="00C94F6B">
        <w:rPr>
          <w:sz w:val="20"/>
          <w:szCs w:val="20"/>
        </w:rPr>
        <w:t>Qu</w:t>
      </w:r>
      <w:r w:rsidRPr="00C94F6B">
        <w:rPr>
          <w:rFonts w:cstheme="minorHAnsi"/>
          <w:sz w:val="20"/>
          <w:szCs w:val="20"/>
        </w:rPr>
        <w:t>é</w:t>
      </w:r>
      <w:proofErr w:type="spellEnd"/>
      <w:r w:rsidRPr="00C94F6B">
        <w:rPr>
          <w:sz w:val="20"/>
          <w:szCs w:val="20"/>
        </w:rPr>
        <w:t xml:space="preserve"> </w:t>
      </w:r>
      <w:proofErr w:type="spellStart"/>
      <w:r w:rsidRPr="00C94F6B">
        <w:rPr>
          <w:sz w:val="20"/>
          <w:szCs w:val="20"/>
        </w:rPr>
        <w:t>haces</w:t>
      </w:r>
      <w:proofErr w:type="spellEnd"/>
      <w:r w:rsidRPr="00C94F6B">
        <w:rPr>
          <w:sz w:val="20"/>
          <w:szCs w:val="20"/>
        </w:rPr>
        <w:t xml:space="preserve"> para </w:t>
      </w:r>
      <w:proofErr w:type="spellStart"/>
      <w:r w:rsidRPr="00C94F6B">
        <w:rPr>
          <w:sz w:val="20"/>
          <w:szCs w:val="20"/>
        </w:rPr>
        <w:t>estar</w:t>
      </w:r>
      <w:proofErr w:type="spellEnd"/>
      <w:r w:rsidRPr="00C94F6B">
        <w:rPr>
          <w:sz w:val="20"/>
          <w:szCs w:val="20"/>
        </w:rPr>
        <w:t xml:space="preserve"> en forma?</w:t>
      </w:r>
    </w:p>
    <w:p w14:paraId="5DBF630A" w14:textId="77777777" w:rsidR="00234EFF" w:rsidRPr="00C94F6B" w:rsidRDefault="00234EFF" w:rsidP="00234EFF">
      <w:pPr>
        <w:pStyle w:val="ListParagraph"/>
        <w:numPr>
          <w:ilvl w:val="0"/>
          <w:numId w:val="8"/>
        </w:numPr>
        <w:rPr>
          <w:sz w:val="20"/>
          <w:szCs w:val="20"/>
        </w:rPr>
      </w:pPr>
      <w:r w:rsidRPr="00C94F6B">
        <w:rPr>
          <w:rFonts w:cstheme="minorHAnsi"/>
          <w:sz w:val="20"/>
          <w:szCs w:val="20"/>
        </w:rPr>
        <w:t>¿</w:t>
      </w:r>
      <w:proofErr w:type="spellStart"/>
      <w:r w:rsidRPr="00C94F6B">
        <w:rPr>
          <w:sz w:val="20"/>
          <w:szCs w:val="20"/>
        </w:rPr>
        <w:t>C</w:t>
      </w:r>
      <w:r w:rsidRPr="00C94F6B">
        <w:rPr>
          <w:rFonts w:cstheme="minorHAnsi"/>
          <w:sz w:val="20"/>
          <w:szCs w:val="20"/>
        </w:rPr>
        <w:t>ó</w:t>
      </w:r>
      <w:r w:rsidRPr="00C94F6B">
        <w:rPr>
          <w:sz w:val="20"/>
          <w:szCs w:val="20"/>
        </w:rPr>
        <w:t>mo</w:t>
      </w:r>
      <w:proofErr w:type="spellEnd"/>
      <w:r w:rsidRPr="00C94F6B">
        <w:rPr>
          <w:sz w:val="20"/>
          <w:szCs w:val="20"/>
        </w:rPr>
        <w:t xml:space="preserve"> </w:t>
      </w:r>
      <w:proofErr w:type="spellStart"/>
      <w:r w:rsidRPr="00C94F6B">
        <w:rPr>
          <w:sz w:val="20"/>
          <w:szCs w:val="20"/>
        </w:rPr>
        <w:t>te</w:t>
      </w:r>
      <w:proofErr w:type="spellEnd"/>
      <w:r w:rsidRPr="00C94F6B">
        <w:rPr>
          <w:sz w:val="20"/>
          <w:szCs w:val="20"/>
        </w:rPr>
        <w:t xml:space="preserve"> </w:t>
      </w:r>
      <w:proofErr w:type="spellStart"/>
      <w:r w:rsidRPr="00C94F6B">
        <w:rPr>
          <w:sz w:val="20"/>
          <w:szCs w:val="20"/>
        </w:rPr>
        <w:t>llevas</w:t>
      </w:r>
      <w:proofErr w:type="spellEnd"/>
      <w:r w:rsidRPr="00C94F6B">
        <w:rPr>
          <w:sz w:val="20"/>
          <w:szCs w:val="20"/>
        </w:rPr>
        <w:t xml:space="preserve"> con los </w:t>
      </w:r>
      <w:proofErr w:type="spellStart"/>
      <w:r w:rsidRPr="00C94F6B">
        <w:rPr>
          <w:sz w:val="20"/>
          <w:szCs w:val="20"/>
        </w:rPr>
        <w:t>dem</w:t>
      </w:r>
      <w:r w:rsidRPr="00C94F6B">
        <w:rPr>
          <w:rFonts w:cstheme="minorHAnsi"/>
          <w:sz w:val="20"/>
          <w:szCs w:val="20"/>
        </w:rPr>
        <w:t>á</w:t>
      </w:r>
      <w:r w:rsidRPr="00C94F6B">
        <w:rPr>
          <w:sz w:val="20"/>
          <w:szCs w:val="20"/>
        </w:rPr>
        <w:t>s</w:t>
      </w:r>
      <w:proofErr w:type="spellEnd"/>
      <w:r w:rsidRPr="00C94F6B">
        <w:rPr>
          <w:sz w:val="20"/>
          <w:szCs w:val="20"/>
        </w:rPr>
        <w:t>?</w:t>
      </w:r>
    </w:p>
    <w:p w14:paraId="12475E90" w14:textId="77777777" w:rsidR="00234EFF" w:rsidRPr="00C94F6B" w:rsidRDefault="00234EFF" w:rsidP="00234EFF">
      <w:pPr>
        <w:pStyle w:val="ListParagraph"/>
        <w:numPr>
          <w:ilvl w:val="0"/>
          <w:numId w:val="8"/>
        </w:numPr>
        <w:rPr>
          <w:sz w:val="20"/>
          <w:szCs w:val="20"/>
        </w:rPr>
      </w:pPr>
      <w:proofErr w:type="spellStart"/>
      <w:r w:rsidRPr="00C94F6B">
        <w:rPr>
          <w:sz w:val="20"/>
          <w:szCs w:val="20"/>
        </w:rPr>
        <w:t>Trabajo</w:t>
      </w:r>
      <w:proofErr w:type="spellEnd"/>
      <w:r w:rsidRPr="00C94F6B">
        <w:rPr>
          <w:sz w:val="20"/>
          <w:szCs w:val="20"/>
        </w:rPr>
        <w:t xml:space="preserve"> y </w:t>
      </w:r>
      <w:proofErr w:type="spellStart"/>
      <w:r w:rsidRPr="00C94F6B">
        <w:rPr>
          <w:sz w:val="20"/>
          <w:szCs w:val="20"/>
        </w:rPr>
        <w:t>comunidad</w:t>
      </w:r>
      <w:proofErr w:type="spellEnd"/>
    </w:p>
    <w:p w14:paraId="57036B51" w14:textId="77777777" w:rsidR="001057B3" w:rsidRPr="00C94F6B" w:rsidRDefault="001057B3" w:rsidP="001057B3">
      <w:pPr>
        <w:pStyle w:val="ListParagraph"/>
        <w:rPr>
          <w:sz w:val="20"/>
          <w:szCs w:val="20"/>
        </w:rPr>
      </w:pPr>
    </w:p>
    <w:p w14:paraId="3938D453" w14:textId="77777777" w:rsidR="001057B3" w:rsidRPr="00C94F6B" w:rsidRDefault="001057B3" w:rsidP="001057B3">
      <w:pPr>
        <w:rPr>
          <w:b/>
          <w:i/>
          <w:sz w:val="20"/>
          <w:szCs w:val="20"/>
        </w:rPr>
      </w:pPr>
      <w:r w:rsidRPr="00C94F6B">
        <w:rPr>
          <w:b/>
          <w:i/>
          <w:sz w:val="20"/>
          <w:szCs w:val="20"/>
        </w:rPr>
        <w:t>Specific Learning Outcomes:</w:t>
      </w:r>
    </w:p>
    <w:p w14:paraId="54363C15" w14:textId="77777777" w:rsidR="001057B3" w:rsidRPr="00C94F6B" w:rsidRDefault="001057B3" w:rsidP="001057B3">
      <w:pPr>
        <w:rPr>
          <w:sz w:val="20"/>
          <w:szCs w:val="20"/>
        </w:rPr>
      </w:pPr>
      <w:r w:rsidRPr="00C94F6B">
        <w:rPr>
          <w:sz w:val="20"/>
          <w:szCs w:val="20"/>
        </w:rPr>
        <w:t>By the end of the course, students will:</w:t>
      </w:r>
    </w:p>
    <w:p w14:paraId="3FABD9DB" w14:textId="77777777" w:rsidR="001057B3" w:rsidRPr="00C94F6B" w:rsidRDefault="001057B3" w:rsidP="001057B3">
      <w:pPr>
        <w:pStyle w:val="ListParagraph"/>
        <w:numPr>
          <w:ilvl w:val="0"/>
          <w:numId w:val="9"/>
        </w:numPr>
        <w:rPr>
          <w:sz w:val="20"/>
          <w:szCs w:val="20"/>
        </w:rPr>
      </w:pPr>
      <w:r w:rsidRPr="00C94F6B">
        <w:rPr>
          <w:sz w:val="20"/>
          <w:szCs w:val="20"/>
        </w:rPr>
        <w:t>have a familiarity with various vocabulary associated with the topics above</w:t>
      </w:r>
    </w:p>
    <w:p w14:paraId="3ED1736F" w14:textId="77777777" w:rsidR="00C94F6B" w:rsidRPr="00072A8E" w:rsidRDefault="001057B3" w:rsidP="001057B3">
      <w:pPr>
        <w:pStyle w:val="ListParagraph"/>
        <w:numPr>
          <w:ilvl w:val="0"/>
          <w:numId w:val="9"/>
        </w:numPr>
        <w:rPr>
          <w:sz w:val="20"/>
          <w:szCs w:val="20"/>
        </w:rPr>
      </w:pPr>
      <w:r w:rsidRPr="00C94F6B">
        <w:rPr>
          <w:sz w:val="20"/>
          <w:szCs w:val="20"/>
        </w:rPr>
        <w:t xml:space="preserve">have an ability to read, write, speak, and listen with understanding based on the given </w:t>
      </w:r>
      <w:proofErr w:type="gramStart"/>
      <w:r w:rsidRPr="00C94F6B">
        <w:rPr>
          <w:sz w:val="20"/>
          <w:szCs w:val="20"/>
        </w:rPr>
        <w:t>vocabulary  *</w:t>
      </w:r>
      <w:proofErr w:type="gramEnd"/>
      <w:r w:rsidRPr="00C94F6B">
        <w:rPr>
          <w:sz w:val="20"/>
          <w:szCs w:val="20"/>
        </w:rPr>
        <w:t>**Student’s performance will vary with their personal ability and their amount of studying.</w:t>
      </w:r>
    </w:p>
    <w:p w14:paraId="0446511B" w14:textId="77777777" w:rsidR="001057B3" w:rsidRDefault="00072A8E" w:rsidP="001057B3">
      <w:pPr>
        <w:rPr>
          <w:b/>
          <w:sz w:val="20"/>
          <w:szCs w:val="20"/>
        </w:rPr>
      </w:pPr>
      <w:r>
        <w:rPr>
          <w:b/>
          <w:sz w:val="20"/>
          <w:szCs w:val="20"/>
        </w:rPr>
        <w:t>III</w:t>
      </w:r>
      <w:r w:rsidR="00EF7B3C">
        <w:rPr>
          <w:b/>
          <w:sz w:val="20"/>
          <w:szCs w:val="20"/>
        </w:rPr>
        <w:t>. Course Outline</w:t>
      </w:r>
    </w:p>
    <w:p w14:paraId="18A21BE1" w14:textId="77777777" w:rsidR="009A6BDA" w:rsidRPr="009A6BDA" w:rsidRDefault="009A6BDA" w:rsidP="001057B3">
      <w:pPr>
        <w:rPr>
          <w:sz w:val="20"/>
          <w:szCs w:val="20"/>
        </w:rPr>
      </w:pPr>
      <w:r>
        <w:rPr>
          <w:sz w:val="20"/>
          <w:szCs w:val="20"/>
        </w:rPr>
        <w:t>At the beginning of the semester</w:t>
      </w:r>
      <w:r w:rsidR="00576743">
        <w:rPr>
          <w:sz w:val="20"/>
          <w:szCs w:val="20"/>
        </w:rPr>
        <w:t>, there will be a review of the vocabulary and grammar skills from Spanish 2.</w:t>
      </w:r>
      <w:r w:rsidR="001379F2">
        <w:rPr>
          <w:sz w:val="20"/>
          <w:szCs w:val="20"/>
        </w:rPr>
        <w:t xml:space="preserve">  When the students are ready, we will move into the following units of study.</w:t>
      </w:r>
      <w:r w:rsidR="0037417C">
        <w:rPr>
          <w:sz w:val="20"/>
          <w:szCs w:val="20"/>
        </w:rPr>
        <w:t xml:space="preserve">  Each unit will last four to five weeks.</w:t>
      </w:r>
    </w:p>
    <w:p w14:paraId="1E143A84" w14:textId="77777777" w:rsidR="00C339E1" w:rsidRPr="00AA1A3B" w:rsidRDefault="00C339E1" w:rsidP="00AA1A3B">
      <w:pPr>
        <w:pStyle w:val="ListParagraph"/>
        <w:numPr>
          <w:ilvl w:val="0"/>
          <w:numId w:val="17"/>
        </w:numPr>
        <w:rPr>
          <w:sz w:val="20"/>
          <w:szCs w:val="20"/>
        </w:rPr>
      </w:pPr>
      <w:proofErr w:type="spellStart"/>
      <w:r w:rsidRPr="00AA1A3B">
        <w:rPr>
          <w:sz w:val="20"/>
          <w:szCs w:val="20"/>
        </w:rPr>
        <w:t>D</w:t>
      </w:r>
      <w:r w:rsidRPr="00AA1A3B">
        <w:rPr>
          <w:rFonts w:cstheme="minorHAnsi"/>
          <w:sz w:val="20"/>
          <w:szCs w:val="20"/>
        </w:rPr>
        <w:t>í</w:t>
      </w:r>
      <w:r w:rsidRPr="00AA1A3B">
        <w:rPr>
          <w:sz w:val="20"/>
          <w:szCs w:val="20"/>
        </w:rPr>
        <w:t>as</w:t>
      </w:r>
      <w:proofErr w:type="spellEnd"/>
      <w:r w:rsidRPr="00AA1A3B">
        <w:rPr>
          <w:sz w:val="20"/>
          <w:szCs w:val="20"/>
        </w:rPr>
        <w:t xml:space="preserve"> </w:t>
      </w:r>
      <w:proofErr w:type="spellStart"/>
      <w:r w:rsidRPr="00AA1A3B">
        <w:rPr>
          <w:sz w:val="20"/>
          <w:szCs w:val="20"/>
        </w:rPr>
        <w:t>Inolvidables</w:t>
      </w:r>
      <w:proofErr w:type="spellEnd"/>
    </w:p>
    <w:p w14:paraId="0915A124" w14:textId="77777777" w:rsidR="00FB0983" w:rsidRPr="00C339E1" w:rsidRDefault="00FB0983" w:rsidP="00FB0983">
      <w:pPr>
        <w:pStyle w:val="ListParagraph"/>
        <w:rPr>
          <w:sz w:val="20"/>
          <w:szCs w:val="20"/>
        </w:rPr>
      </w:pPr>
      <w:r>
        <w:rPr>
          <w:sz w:val="20"/>
          <w:szCs w:val="20"/>
        </w:rPr>
        <w:t>In this unit we will read, write, listen to, and talk about outdoor activities, the environment, and the weather.</w:t>
      </w:r>
      <w:r w:rsidR="002676A4">
        <w:rPr>
          <w:sz w:val="20"/>
          <w:szCs w:val="20"/>
        </w:rPr>
        <w:t xml:space="preserve">  The main grammar </w:t>
      </w:r>
      <w:r>
        <w:rPr>
          <w:sz w:val="20"/>
          <w:szCs w:val="20"/>
        </w:rPr>
        <w:t>work</w:t>
      </w:r>
      <w:r w:rsidR="002676A4">
        <w:rPr>
          <w:sz w:val="20"/>
          <w:szCs w:val="20"/>
        </w:rPr>
        <w:t xml:space="preserve"> will be</w:t>
      </w:r>
      <w:r>
        <w:rPr>
          <w:sz w:val="20"/>
          <w:szCs w:val="20"/>
        </w:rPr>
        <w:t xml:space="preserve"> with verbs that have a stem change in the </w:t>
      </w:r>
      <w:proofErr w:type="spellStart"/>
      <w:r>
        <w:rPr>
          <w:sz w:val="20"/>
          <w:szCs w:val="20"/>
        </w:rPr>
        <w:t>preterite</w:t>
      </w:r>
      <w:proofErr w:type="spellEnd"/>
      <w:r>
        <w:rPr>
          <w:sz w:val="20"/>
          <w:szCs w:val="20"/>
        </w:rPr>
        <w:t xml:space="preserve"> form.  We will talk about national parks in Spanish-speaking countries.</w:t>
      </w:r>
    </w:p>
    <w:p w14:paraId="1DD3849F" w14:textId="77777777" w:rsidR="00C339E1" w:rsidRPr="00AA1A3B" w:rsidRDefault="00C339E1" w:rsidP="00AA1A3B">
      <w:pPr>
        <w:pStyle w:val="ListParagraph"/>
        <w:numPr>
          <w:ilvl w:val="0"/>
          <w:numId w:val="17"/>
        </w:numPr>
        <w:rPr>
          <w:sz w:val="20"/>
          <w:szCs w:val="20"/>
        </w:rPr>
      </w:pPr>
      <w:r w:rsidRPr="00AA1A3B">
        <w:rPr>
          <w:rFonts w:cstheme="minorHAnsi"/>
          <w:sz w:val="20"/>
          <w:szCs w:val="20"/>
        </w:rPr>
        <w:t>¿</w:t>
      </w:r>
      <w:proofErr w:type="spellStart"/>
      <w:r w:rsidRPr="00AA1A3B">
        <w:rPr>
          <w:sz w:val="20"/>
          <w:szCs w:val="20"/>
        </w:rPr>
        <w:t>C</w:t>
      </w:r>
      <w:r w:rsidRPr="00AA1A3B">
        <w:rPr>
          <w:rFonts w:cstheme="minorHAnsi"/>
          <w:sz w:val="20"/>
          <w:szCs w:val="20"/>
        </w:rPr>
        <w:t>ó</w:t>
      </w:r>
      <w:r w:rsidRPr="00AA1A3B">
        <w:rPr>
          <w:sz w:val="20"/>
          <w:szCs w:val="20"/>
        </w:rPr>
        <w:t>mo</w:t>
      </w:r>
      <w:proofErr w:type="spellEnd"/>
      <w:r w:rsidRPr="00AA1A3B">
        <w:rPr>
          <w:sz w:val="20"/>
          <w:szCs w:val="20"/>
        </w:rPr>
        <w:t xml:space="preserve"> </w:t>
      </w:r>
      <w:proofErr w:type="spellStart"/>
      <w:r w:rsidRPr="00AA1A3B">
        <w:rPr>
          <w:sz w:val="20"/>
          <w:szCs w:val="20"/>
        </w:rPr>
        <w:t>te</w:t>
      </w:r>
      <w:proofErr w:type="spellEnd"/>
      <w:r w:rsidRPr="00AA1A3B">
        <w:rPr>
          <w:sz w:val="20"/>
          <w:szCs w:val="20"/>
        </w:rPr>
        <w:t xml:space="preserve"> </w:t>
      </w:r>
      <w:proofErr w:type="spellStart"/>
      <w:r w:rsidRPr="00AA1A3B">
        <w:rPr>
          <w:sz w:val="20"/>
          <w:szCs w:val="20"/>
        </w:rPr>
        <w:t>expresas</w:t>
      </w:r>
      <w:proofErr w:type="spellEnd"/>
      <w:r w:rsidRPr="00AA1A3B">
        <w:rPr>
          <w:sz w:val="20"/>
          <w:szCs w:val="20"/>
        </w:rPr>
        <w:t>?</w:t>
      </w:r>
    </w:p>
    <w:p w14:paraId="5693977C" w14:textId="77777777" w:rsidR="00FB0983" w:rsidRPr="00C339E1" w:rsidRDefault="002676A4" w:rsidP="00FB0983">
      <w:pPr>
        <w:pStyle w:val="ListParagraph"/>
        <w:rPr>
          <w:sz w:val="20"/>
          <w:szCs w:val="20"/>
        </w:rPr>
      </w:pPr>
      <w:r>
        <w:rPr>
          <w:sz w:val="20"/>
          <w:szCs w:val="20"/>
        </w:rPr>
        <w:t xml:space="preserve">In this unit we will read, write, listen to, and talk about different types of art, artists, and art materials.  </w:t>
      </w:r>
      <w:r w:rsidR="00AC4104">
        <w:rPr>
          <w:sz w:val="20"/>
          <w:szCs w:val="20"/>
        </w:rPr>
        <w:t xml:space="preserve">In grammar we will work on the </w:t>
      </w:r>
      <w:proofErr w:type="spellStart"/>
      <w:r w:rsidR="00AC4104">
        <w:rPr>
          <w:sz w:val="20"/>
          <w:szCs w:val="20"/>
        </w:rPr>
        <w:t>preterite</w:t>
      </w:r>
      <w:proofErr w:type="spellEnd"/>
      <w:r w:rsidR="00AC4104">
        <w:rPr>
          <w:sz w:val="20"/>
          <w:szCs w:val="20"/>
        </w:rPr>
        <w:t xml:space="preserve"> vs. the imperfect form and the verb “</w:t>
      </w:r>
      <w:proofErr w:type="spellStart"/>
      <w:r w:rsidR="00AC4104">
        <w:rPr>
          <w:sz w:val="20"/>
          <w:szCs w:val="20"/>
        </w:rPr>
        <w:t>estar</w:t>
      </w:r>
      <w:proofErr w:type="spellEnd"/>
      <w:r w:rsidR="00AC4104">
        <w:rPr>
          <w:sz w:val="20"/>
          <w:szCs w:val="20"/>
        </w:rPr>
        <w:t xml:space="preserve">” + participle.  </w:t>
      </w:r>
    </w:p>
    <w:p w14:paraId="77275413" w14:textId="77777777" w:rsidR="00C339E1" w:rsidRPr="00AA1A3B" w:rsidRDefault="00C339E1" w:rsidP="00AA1A3B">
      <w:pPr>
        <w:pStyle w:val="ListParagraph"/>
        <w:numPr>
          <w:ilvl w:val="0"/>
          <w:numId w:val="17"/>
        </w:numPr>
        <w:rPr>
          <w:sz w:val="20"/>
          <w:szCs w:val="20"/>
        </w:rPr>
      </w:pPr>
      <w:r w:rsidRPr="00AA1A3B">
        <w:rPr>
          <w:rFonts w:cstheme="minorHAnsi"/>
          <w:sz w:val="20"/>
          <w:szCs w:val="20"/>
        </w:rPr>
        <w:t>¿</w:t>
      </w:r>
      <w:proofErr w:type="spellStart"/>
      <w:r w:rsidRPr="00AA1A3B">
        <w:rPr>
          <w:sz w:val="20"/>
          <w:szCs w:val="20"/>
        </w:rPr>
        <w:t>Qu</w:t>
      </w:r>
      <w:r w:rsidRPr="00AA1A3B">
        <w:rPr>
          <w:rFonts w:cstheme="minorHAnsi"/>
          <w:sz w:val="20"/>
          <w:szCs w:val="20"/>
        </w:rPr>
        <w:t>é</w:t>
      </w:r>
      <w:proofErr w:type="spellEnd"/>
      <w:r w:rsidRPr="00AA1A3B">
        <w:rPr>
          <w:sz w:val="20"/>
          <w:szCs w:val="20"/>
        </w:rPr>
        <w:t xml:space="preserve"> </w:t>
      </w:r>
      <w:proofErr w:type="spellStart"/>
      <w:r w:rsidRPr="00AA1A3B">
        <w:rPr>
          <w:sz w:val="20"/>
          <w:szCs w:val="20"/>
        </w:rPr>
        <w:t>haces</w:t>
      </w:r>
      <w:proofErr w:type="spellEnd"/>
      <w:r w:rsidRPr="00AA1A3B">
        <w:rPr>
          <w:sz w:val="20"/>
          <w:szCs w:val="20"/>
        </w:rPr>
        <w:t xml:space="preserve"> para </w:t>
      </w:r>
      <w:proofErr w:type="spellStart"/>
      <w:r w:rsidRPr="00AA1A3B">
        <w:rPr>
          <w:sz w:val="20"/>
          <w:szCs w:val="20"/>
        </w:rPr>
        <w:t>estar</w:t>
      </w:r>
      <w:proofErr w:type="spellEnd"/>
      <w:r w:rsidRPr="00AA1A3B">
        <w:rPr>
          <w:sz w:val="20"/>
          <w:szCs w:val="20"/>
        </w:rPr>
        <w:t xml:space="preserve"> en forma?</w:t>
      </w:r>
    </w:p>
    <w:p w14:paraId="3AD1498D" w14:textId="77777777" w:rsidR="00517FE6" w:rsidRPr="00C94F6B" w:rsidRDefault="00517FE6" w:rsidP="00517FE6">
      <w:pPr>
        <w:pStyle w:val="ListParagraph"/>
        <w:rPr>
          <w:sz w:val="20"/>
          <w:szCs w:val="20"/>
        </w:rPr>
      </w:pPr>
      <w:r>
        <w:rPr>
          <w:sz w:val="20"/>
          <w:szCs w:val="20"/>
        </w:rPr>
        <w:t>In this unit we will talk a</w:t>
      </w:r>
      <w:r w:rsidR="006E3072">
        <w:rPr>
          <w:sz w:val="20"/>
          <w:szCs w:val="20"/>
        </w:rPr>
        <w:t xml:space="preserve">bout health and food and nutrition.  The grammar will be about learning to use the affirmative commands with the </w:t>
      </w:r>
      <w:proofErr w:type="spellStart"/>
      <w:r w:rsidR="006E3072">
        <w:rPr>
          <w:sz w:val="20"/>
          <w:szCs w:val="20"/>
        </w:rPr>
        <w:t>t</w:t>
      </w:r>
      <w:r w:rsidR="006E3072">
        <w:rPr>
          <w:rFonts w:cstheme="minorHAnsi"/>
          <w:sz w:val="20"/>
          <w:szCs w:val="20"/>
        </w:rPr>
        <w:t>ú</w:t>
      </w:r>
      <w:proofErr w:type="spellEnd"/>
      <w:r w:rsidR="006E3072">
        <w:rPr>
          <w:sz w:val="20"/>
          <w:szCs w:val="20"/>
        </w:rPr>
        <w:t xml:space="preserve"> form, and affirmative and negative commands with </w:t>
      </w:r>
      <w:proofErr w:type="spellStart"/>
      <w:r w:rsidR="006E3072">
        <w:rPr>
          <w:sz w:val="20"/>
          <w:szCs w:val="20"/>
        </w:rPr>
        <w:t>Ud</w:t>
      </w:r>
      <w:proofErr w:type="spellEnd"/>
      <w:r w:rsidR="006E3072">
        <w:rPr>
          <w:sz w:val="20"/>
          <w:szCs w:val="20"/>
        </w:rPr>
        <w:t xml:space="preserve">. And </w:t>
      </w:r>
      <w:proofErr w:type="spellStart"/>
      <w:r w:rsidR="006E3072">
        <w:rPr>
          <w:sz w:val="20"/>
          <w:szCs w:val="20"/>
        </w:rPr>
        <w:t>Uds</w:t>
      </w:r>
      <w:proofErr w:type="spellEnd"/>
      <w:r w:rsidR="006E3072">
        <w:rPr>
          <w:sz w:val="20"/>
          <w:szCs w:val="20"/>
        </w:rPr>
        <w:t xml:space="preserve">. </w:t>
      </w:r>
    </w:p>
    <w:p w14:paraId="09FF6863" w14:textId="77777777" w:rsidR="00126A1D" w:rsidRDefault="00126A1D" w:rsidP="00126A1D">
      <w:pPr>
        <w:pStyle w:val="ListParagraph"/>
        <w:rPr>
          <w:sz w:val="20"/>
          <w:szCs w:val="20"/>
        </w:rPr>
      </w:pPr>
    </w:p>
    <w:p w14:paraId="2654605A" w14:textId="77777777" w:rsidR="00126A1D" w:rsidRPr="00126A1D" w:rsidRDefault="00126A1D" w:rsidP="00126A1D">
      <w:pPr>
        <w:pStyle w:val="ListParagraph"/>
        <w:rPr>
          <w:sz w:val="20"/>
          <w:szCs w:val="20"/>
        </w:rPr>
      </w:pPr>
    </w:p>
    <w:p w14:paraId="0E0133FD" w14:textId="77777777" w:rsidR="00C339E1" w:rsidRPr="00AA1A3B" w:rsidRDefault="00C339E1" w:rsidP="00AA1A3B">
      <w:pPr>
        <w:pStyle w:val="ListParagraph"/>
        <w:numPr>
          <w:ilvl w:val="0"/>
          <w:numId w:val="17"/>
        </w:numPr>
        <w:rPr>
          <w:sz w:val="20"/>
          <w:szCs w:val="20"/>
        </w:rPr>
      </w:pPr>
      <w:r w:rsidRPr="00AA1A3B">
        <w:rPr>
          <w:rFonts w:cstheme="minorHAnsi"/>
          <w:sz w:val="20"/>
          <w:szCs w:val="20"/>
        </w:rPr>
        <w:lastRenderedPageBreak/>
        <w:t>¿</w:t>
      </w:r>
      <w:proofErr w:type="spellStart"/>
      <w:r w:rsidRPr="00AA1A3B">
        <w:rPr>
          <w:sz w:val="20"/>
          <w:szCs w:val="20"/>
        </w:rPr>
        <w:t>C</w:t>
      </w:r>
      <w:r w:rsidRPr="00AA1A3B">
        <w:rPr>
          <w:rFonts w:cstheme="minorHAnsi"/>
          <w:sz w:val="20"/>
          <w:szCs w:val="20"/>
        </w:rPr>
        <w:t>ó</w:t>
      </w:r>
      <w:r w:rsidRPr="00AA1A3B">
        <w:rPr>
          <w:sz w:val="20"/>
          <w:szCs w:val="20"/>
        </w:rPr>
        <w:t>mo</w:t>
      </w:r>
      <w:proofErr w:type="spellEnd"/>
      <w:r w:rsidRPr="00AA1A3B">
        <w:rPr>
          <w:sz w:val="20"/>
          <w:szCs w:val="20"/>
        </w:rPr>
        <w:t xml:space="preserve"> </w:t>
      </w:r>
      <w:proofErr w:type="spellStart"/>
      <w:r w:rsidRPr="00AA1A3B">
        <w:rPr>
          <w:sz w:val="20"/>
          <w:szCs w:val="20"/>
        </w:rPr>
        <w:t>te</w:t>
      </w:r>
      <w:proofErr w:type="spellEnd"/>
      <w:r w:rsidRPr="00AA1A3B">
        <w:rPr>
          <w:sz w:val="20"/>
          <w:szCs w:val="20"/>
        </w:rPr>
        <w:t xml:space="preserve"> </w:t>
      </w:r>
      <w:proofErr w:type="spellStart"/>
      <w:r w:rsidRPr="00AA1A3B">
        <w:rPr>
          <w:sz w:val="20"/>
          <w:szCs w:val="20"/>
        </w:rPr>
        <w:t>llevas</w:t>
      </w:r>
      <w:proofErr w:type="spellEnd"/>
      <w:r w:rsidRPr="00AA1A3B">
        <w:rPr>
          <w:sz w:val="20"/>
          <w:szCs w:val="20"/>
        </w:rPr>
        <w:t xml:space="preserve"> con los </w:t>
      </w:r>
      <w:proofErr w:type="spellStart"/>
      <w:r w:rsidRPr="00AA1A3B">
        <w:rPr>
          <w:sz w:val="20"/>
          <w:szCs w:val="20"/>
        </w:rPr>
        <w:t>dem</w:t>
      </w:r>
      <w:r w:rsidRPr="00AA1A3B">
        <w:rPr>
          <w:rFonts w:cstheme="minorHAnsi"/>
          <w:sz w:val="20"/>
          <w:szCs w:val="20"/>
        </w:rPr>
        <w:t>á</w:t>
      </w:r>
      <w:r w:rsidRPr="00AA1A3B">
        <w:rPr>
          <w:sz w:val="20"/>
          <w:szCs w:val="20"/>
        </w:rPr>
        <w:t>s</w:t>
      </w:r>
      <w:proofErr w:type="spellEnd"/>
      <w:r w:rsidRPr="00AA1A3B">
        <w:rPr>
          <w:sz w:val="20"/>
          <w:szCs w:val="20"/>
        </w:rPr>
        <w:t>?</w:t>
      </w:r>
    </w:p>
    <w:p w14:paraId="5F343BD6" w14:textId="77777777" w:rsidR="00365F19" w:rsidRPr="00C94F6B" w:rsidRDefault="00365F19" w:rsidP="00365F19">
      <w:pPr>
        <w:pStyle w:val="ListParagraph"/>
        <w:rPr>
          <w:sz w:val="20"/>
          <w:szCs w:val="20"/>
        </w:rPr>
      </w:pPr>
      <w:r>
        <w:rPr>
          <w:sz w:val="20"/>
          <w:szCs w:val="20"/>
        </w:rPr>
        <w:t>In this unit we will study about relationships, love, friendships, and personality traits.  In grammar we will work on the subjunctive forms with verbs of emotion, and study “por” and “para”.</w:t>
      </w:r>
    </w:p>
    <w:p w14:paraId="71E87328" w14:textId="77777777" w:rsidR="00C339E1" w:rsidRDefault="00C339E1" w:rsidP="00AA1A3B">
      <w:pPr>
        <w:pStyle w:val="ListParagraph"/>
        <w:numPr>
          <w:ilvl w:val="0"/>
          <w:numId w:val="17"/>
        </w:numPr>
        <w:rPr>
          <w:sz w:val="20"/>
          <w:szCs w:val="20"/>
        </w:rPr>
      </w:pPr>
      <w:proofErr w:type="spellStart"/>
      <w:r w:rsidRPr="00C94F6B">
        <w:rPr>
          <w:sz w:val="20"/>
          <w:szCs w:val="20"/>
        </w:rPr>
        <w:t>Trabajo</w:t>
      </w:r>
      <w:proofErr w:type="spellEnd"/>
      <w:r w:rsidRPr="00C94F6B">
        <w:rPr>
          <w:sz w:val="20"/>
          <w:szCs w:val="20"/>
        </w:rPr>
        <w:t xml:space="preserve"> y </w:t>
      </w:r>
      <w:proofErr w:type="spellStart"/>
      <w:r w:rsidRPr="00C94F6B">
        <w:rPr>
          <w:sz w:val="20"/>
          <w:szCs w:val="20"/>
        </w:rPr>
        <w:t>comunidad</w:t>
      </w:r>
      <w:proofErr w:type="spellEnd"/>
    </w:p>
    <w:p w14:paraId="7D96AD61" w14:textId="77777777" w:rsidR="00F01D3F" w:rsidRDefault="00F01D3F" w:rsidP="00F01D3F">
      <w:pPr>
        <w:pStyle w:val="ListParagraph"/>
        <w:rPr>
          <w:sz w:val="20"/>
          <w:szCs w:val="20"/>
        </w:rPr>
      </w:pPr>
      <w:r>
        <w:rPr>
          <w:sz w:val="20"/>
          <w:szCs w:val="20"/>
        </w:rPr>
        <w:t>In this unit we will talk about job skills and abilities, the workplace, and interviewing techniques.  In grammar we will study the present perfect and pluperfect tenses.</w:t>
      </w:r>
    </w:p>
    <w:p w14:paraId="18865927" w14:textId="77777777" w:rsidR="00072A8E" w:rsidRDefault="00072A8E" w:rsidP="00F01D3F">
      <w:pPr>
        <w:pStyle w:val="ListParagraph"/>
        <w:rPr>
          <w:sz w:val="20"/>
          <w:szCs w:val="20"/>
        </w:rPr>
      </w:pPr>
    </w:p>
    <w:p w14:paraId="7516EAD5" w14:textId="77777777" w:rsidR="00072A8E" w:rsidRPr="00C94F6B" w:rsidRDefault="00072A8E" w:rsidP="00072A8E">
      <w:pPr>
        <w:rPr>
          <w:b/>
          <w:sz w:val="20"/>
          <w:szCs w:val="20"/>
        </w:rPr>
      </w:pPr>
      <w:r>
        <w:rPr>
          <w:b/>
          <w:sz w:val="20"/>
          <w:szCs w:val="20"/>
        </w:rPr>
        <w:t>IV</w:t>
      </w:r>
      <w:r w:rsidRPr="00C94F6B">
        <w:rPr>
          <w:b/>
          <w:sz w:val="20"/>
          <w:szCs w:val="20"/>
        </w:rPr>
        <w:t>. Format and Procedures:</w:t>
      </w:r>
    </w:p>
    <w:p w14:paraId="0B3BDA07" w14:textId="77777777" w:rsidR="00072A8E" w:rsidRPr="00072A8E" w:rsidRDefault="00072A8E" w:rsidP="00072A8E">
      <w:pPr>
        <w:rPr>
          <w:sz w:val="20"/>
          <w:szCs w:val="20"/>
        </w:rPr>
      </w:pPr>
      <w:r w:rsidRPr="00C94F6B">
        <w:rPr>
          <w:sz w:val="20"/>
          <w:szCs w:val="20"/>
        </w:rPr>
        <w:t>Students will have 90</w:t>
      </w:r>
      <w:r>
        <w:rPr>
          <w:sz w:val="20"/>
          <w:szCs w:val="20"/>
        </w:rPr>
        <w:t xml:space="preserve"> </w:t>
      </w:r>
      <w:r w:rsidRPr="00C94F6B">
        <w:rPr>
          <w:sz w:val="20"/>
          <w:szCs w:val="20"/>
        </w:rPr>
        <w:t xml:space="preserve">minutes of class every school day for one semester.  They will enter the room with their binders, paper, and pencils each day.  They will begin the assigned </w:t>
      </w:r>
      <w:proofErr w:type="spellStart"/>
      <w:r w:rsidRPr="00C94F6B">
        <w:rPr>
          <w:i/>
          <w:sz w:val="20"/>
          <w:szCs w:val="20"/>
        </w:rPr>
        <w:t>calentamiento</w:t>
      </w:r>
      <w:proofErr w:type="spellEnd"/>
      <w:r w:rsidRPr="00C94F6B">
        <w:rPr>
          <w:sz w:val="20"/>
          <w:szCs w:val="20"/>
        </w:rPr>
        <w:t xml:space="preserve"> each day.  Students will be taught lessons, and will work individually, in pairs, and in groups.  Students will be expected to complete all assignments.</w:t>
      </w:r>
    </w:p>
    <w:p w14:paraId="122800B5" w14:textId="77777777" w:rsidR="00072A8E" w:rsidRPr="00C94F6B" w:rsidRDefault="00072A8E" w:rsidP="00072A8E">
      <w:pPr>
        <w:rPr>
          <w:sz w:val="20"/>
          <w:szCs w:val="20"/>
        </w:rPr>
      </w:pPr>
      <w:r w:rsidRPr="00C94F6B">
        <w:rPr>
          <w:sz w:val="20"/>
          <w:szCs w:val="20"/>
        </w:rPr>
        <w:t>Grading:       10</w:t>
      </w:r>
      <w:r>
        <w:rPr>
          <w:sz w:val="20"/>
          <w:szCs w:val="20"/>
        </w:rPr>
        <w:t>-</w:t>
      </w:r>
      <w:r w:rsidRPr="00C94F6B">
        <w:rPr>
          <w:sz w:val="20"/>
          <w:szCs w:val="20"/>
        </w:rPr>
        <w:t xml:space="preserve"> point grading scale using the following areas with 20% </w:t>
      </w:r>
      <w:r>
        <w:rPr>
          <w:sz w:val="20"/>
          <w:szCs w:val="20"/>
        </w:rPr>
        <w:t>of the total points for each area:</w:t>
      </w:r>
    </w:p>
    <w:p w14:paraId="23AFE224" w14:textId="77777777" w:rsidR="00072A8E" w:rsidRPr="00C94F6B" w:rsidRDefault="00072A8E" w:rsidP="00072A8E">
      <w:pPr>
        <w:pStyle w:val="ListParagraph"/>
        <w:numPr>
          <w:ilvl w:val="0"/>
          <w:numId w:val="10"/>
        </w:numPr>
        <w:rPr>
          <w:sz w:val="20"/>
          <w:szCs w:val="20"/>
        </w:rPr>
      </w:pPr>
      <w:r w:rsidRPr="00C94F6B">
        <w:rPr>
          <w:sz w:val="20"/>
          <w:szCs w:val="20"/>
        </w:rPr>
        <w:t>Reading</w:t>
      </w:r>
    </w:p>
    <w:p w14:paraId="2D83565F" w14:textId="77777777" w:rsidR="00072A8E" w:rsidRPr="00C94F6B" w:rsidRDefault="00072A8E" w:rsidP="00072A8E">
      <w:pPr>
        <w:pStyle w:val="ListParagraph"/>
        <w:numPr>
          <w:ilvl w:val="0"/>
          <w:numId w:val="10"/>
        </w:numPr>
        <w:rPr>
          <w:sz w:val="20"/>
          <w:szCs w:val="20"/>
        </w:rPr>
      </w:pPr>
      <w:r w:rsidRPr="00C94F6B">
        <w:rPr>
          <w:sz w:val="20"/>
          <w:szCs w:val="20"/>
        </w:rPr>
        <w:t>Writing</w:t>
      </w:r>
    </w:p>
    <w:p w14:paraId="22954571" w14:textId="77777777" w:rsidR="00072A8E" w:rsidRPr="00C94F6B" w:rsidRDefault="00072A8E" w:rsidP="00072A8E">
      <w:pPr>
        <w:pStyle w:val="ListParagraph"/>
        <w:numPr>
          <w:ilvl w:val="0"/>
          <w:numId w:val="10"/>
        </w:numPr>
        <w:rPr>
          <w:sz w:val="20"/>
          <w:szCs w:val="20"/>
        </w:rPr>
      </w:pPr>
      <w:r w:rsidRPr="00C94F6B">
        <w:rPr>
          <w:sz w:val="20"/>
          <w:szCs w:val="20"/>
        </w:rPr>
        <w:t>Listening</w:t>
      </w:r>
    </w:p>
    <w:p w14:paraId="5395CC1A" w14:textId="77777777" w:rsidR="00072A8E" w:rsidRPr="00C94F6B" w:rsidRDefault="00072A8E" w:rsidP="00072A8E">
      <w:pPr>
        <w:pStyle w:val="ListParagraph"/>
        <w:numPr>
          <w:ilvl w:val="0"/>
          <w:numId w:val="10"/>
        </w:numPr>
        <w:rPr>
          <w:sz w:val="20"/>
          <w:szCs w:val="20"/>
        </w:rPr>
      </w:pPr>
      <w:r w:rsidRPr="00C94F6B">
        <w:rPr>
          <w:sz w:val="20"/>
          <w:szCs w:val="20"/>
        </w:rPr>
        <w:t>Speaking</w:t>
      </w:r>
    </w:p>
    <w:p w14:paraId="34C3E94C" w14:textId="77777777" w:rsidR="00072A8E" w:rsidRDefault="00072A8E" w:rsidP="00072A8E">
      <w:pPr>
        <w:pStyle w:val="ListParagraph"/>
        <w:numPr>
          <w:ilvl w:val="0"/>
          <w:numId w:val="10"/>
        </w:numPr>
        <w:rPr>
          <w:sz w:val="20"/>
          <w:szCs w:val="20"/>
        </w:rPr>
      </w:pPr>
      <w:r w:rsidRPr="00C94F6B">
        <w:rPr>
          <w:sz w:val="20"/>
          <w:szCs w:val="20"/>
        </w:rPr>
        <w:t>Integrated (an activity with a mix of two or more areas)</w:t>
      </w:r>
    </w:p>
    <w:p w14:paraId="5AD9D902" w14:textId="77777777" w:rsidR="00072A8E" w:rsidRDefault="00072A8E" w:rsidP="00072A8E">
      <w:pPr>
        <w:rPr>
          <w:sz w:val="20"/>
          <w:szCs w:val="20"/>
        </w:rPr>
      </w:pPr>
      <w:r>
        <w:rPr>
          <w:sz w:val="20"/>
          <w:szCs w:val="20"/>
        </w:rPr>
        <w:t>Late work/ make-up policy: The highest grade for work turned in within 24 hours after the deadline is 85; two days late is 70; and after that is 55.  The make-up policy due to absence is the GCS policy, with three days per day missed.</w:t>
      </w:r>
    </w:p>
    <w:p w14:paraId="7266F7BE" w14:textId="77777777" w:rsidR="00072A8E" w:rsidRDefault="00072A8E" w:rsidP="00072A8E">
      <w:pPr>
        <w:rPr>
          <w:sz w:val="20"/>
          <w:szCs w:val="20"/>
        </w:rPr>
      </w:pPr>
      <w:r>
        <w:rPr>
          <w:sz w:val="20"/>
          <w:szCs w:val="20"/>
        </w:rPr>
        <w:t>Materials: 1-inch binder, 3 tab dividers, pencils, and paper</w:t>
      </w:r>
    </w:p>
    <w:p w14:paraId="733B21F1" w14:textId="77777777" w:rsidR="00072A8E" w:rsidRDefault="00072A8E" w:rsidP="00072A8E">
      <w:pPr>
        <w:rPr>
          <w:sz w:val="20"/>
          <w:szCs w:val="20"/>
        </w:rPr>
      </w:pPr>
      <w:r>
        <w:rPr>
          <w:sz w:val="20"/>
          <w:szCs w:val="20"/>
        </w:rPr>
        <w:t>Homework:  All work is expected to be completed on time.  Late work will be ten points off per day.</w:t>
      </w:r>
    </w:p>
    <w:p w14:paraId="3E92065F" w14:textId="77777777" w:rsidR="00072A8E" w:rsidRDefault="00072A8E" w:rsidP="00072A8E">
      <w:pPr>
        <w:rPr>
          <w:sz w:val="20"/>
          <w:szCs w:val="20"/>
        </w:rPr>
      </w:pPr>
      <w:r>
        <w:rPr>
          <w:sz w:val="20"/>
          <w:szCs w:val="20"/>
        </w:rPr>
        <w:t xml:space="preserve">Important Dates: Homework, tests, and projects will be announced.  Binders will be checked once every quarter for a test grade. Late work will be ten points off per day.  The final will be given according to the exam schedule. </w:t>
      </w:r>
    </w:p>
    <w:p w14:paraId="030B530A" w14:textId="77777777" w:rsidR="00072A8E" w:rsidRDefault="00072A8E" w:rsidP="00072A8E">
      <w:pPr>
        <w:rPr>
          <w:sz w:val="20"/>
          <w:szCs w:val="20"/>
        </w:rPr>
      </w:pPr>
      <w:r>
        <w:rPr>
          <w:sz w:val="20"/>
          <w:szCs w:val="20"/>
        </w:rPr>
        <w:t xml:space="preserve">Classroom Expectations:  </w:t>
      </w:r>
    </w:p>
    <w:p w14:paraId="647D6904" w14:textId="77777777" w:rsidR="00072A8E" w:rsidRDefault="00A02FEA" w:rsidP="00A02FEA">
      <w:pPr>
        <w:pStyle w:val="ListParagraph"/>
        <w:numPr>
          <w:ilvl w:val="0"/>
          <w:numId w:val="14"/>
        </w:numPr>
        <w:rPr>
          <w:sz w:val="20"/>
          <w:szCs w:val="20"/>
        </w:rPr>
      </w:pPr>
      <w:r>
        <w:rPr>
          <w:sz w:val="20"/>
          <w:szCs w:val="20"/>
        </w:rPr>
        <w:t>Bring your binder, paper, and pencil to class each day.</w:t>
      </w:r>
    </w:p>
    <w:p w14:paraId="3A32BC1C" w14:textId="77777777" w:rsidR="00A02FEA" w:rsidRDefault="00A02FEA" w:rsidP="00A02FEA">
      <w:pPr>
        <w:pStyle w:val="ListParagraph"/>
        <w:numPr>
          <w:ilvl w:val="0"/>
          <w:numId w:val="14"/>
        </w:numPr>
        <w:rPr>
          <w:sz w:val="20"/>
          <w:szCs w:val="20"/>
        </w:rPr>
      </w:pPr>
      <w:r>
        <w:rPr>
          <w:sz w:val="20"/>
          <w:szCs w:val="20"/>
        </w:rPr>
        <w:t>Come in without talking and sit down in your seat.</w:t>
      </w:r>
    </w:p>
    <w:p w14:paraId="4767601A" w14:textId="77777777" w:rsidR="00A02FEA" w:rsidRDefault="00A02FEA" w:rsidP="00A02FEA">
      <w:pPr>
        <w:pStyle w:val="ListParagraph"/>
        <w:numPr>
          <w:ilvl w:val="0"/>
          <w:numId w:val="14"/>
        </w:numPr>
        <w:rPr>
          <w:sz w:val="20"/>
          <w:szCs w:val="20"/>
        </w:rPr>
      </w:pPr>
      <w:r>
        <w:rPr>
          <w:sz w:val="20"/>
          <w:szCs w:val="20"/>
        </w:rPr>
        <w:t>Begin “</w:t>
      </w:r>
      <w:proofErr w:type="spellStart"/>
      <w:r>
        <w:rPr>
          <w:sz w:val="20"/>
          <w:szCs w:val="20"/>
        </w:rPr>
        <w:t>calentamiento</w:t>
      </w:r>
      <w:proofErr w:type="spellEnd"/>
      <w:r>
        <w:rPr>
          <w:sz w:val="20"/>
          <w:szCs w:val="20"/>
        </w:rPr>
        <w:t>” (warm up) as soon as you sit down.</w:t>
      </w:r>
    </w:p>
    <w:p w14:paraId="63DEAECB" w14:textId="77777777" w:rsidR="00A02FEA" w:rsidRDefault="00A02FEA" w:rsidP="00A02FEA">
      <w:pPr>
        <w:pStyle w:val="ListParagraph"/>
        <w:numPr>
          <w:ilvl w:val="0"/>
          <w:numId w:val="14"/>
        </w:numPr>
        <w:rPr>
          <w:sz w:val="20"/>
          <w:szCs w:val="20"/>
        </w:rPr>
      </w:pPr>
      <w:r>
        <w:rPr>
          <w:sz w:val="20"/>
          <w:szCs w:val="20"/>
        </w:rPr>
        <w:t>Raise your hand before speaking or getting out of your seat.</w:t>
      </w:r>
    </w:p>
    <w:p w14:paraId="70E48A6B" w14:textId="77777777" w:rsidR="00A02FEA" w:rsidRDefault="00A02FEA" w:rsidP="00A02FEA">
      <w:pPr>
        <w:pStyle w:val="ListParagraph"/>
        <w:numPr>
          <w:ilvl w:val="0"/>
          <w:numId w:val="14"/>
        </w:numPr>
        <w:rPr>
          <w:sz w:val="20"/>
          <w:szCs w:val="20"/>
        </w:rPr>
      </w:pPr>
      <w:r>
        <w:rPr>
          <w:sz w:val="20"/>
          <w:szCs w:val="20"/>
        </w:rPr>
        <w:t>Leave any gum, food, or drink (except a water bottle) out of the class.</w:t>
      </w:r>
    </w:p>
    <w:p w14:paraId="0A9F2190" w14:textId="77777777" w:rsidR="008F7322" w:rsidRDefault="008F7322" w:rsidP="00A02FEA">
      <w:pPr>
        <w:pStyle w:val="ListParagraph"/>
        <w:numPr>
          <w:ilvl w:val="0"/>
          <w:numId w:val="14"/>
        </w:numPr>
        <w:rPr>
          <w:sz w:val="20"/>
          <w:szCs w:val="20"/>
        </w:rPr>
      </w:pPr>
      <w:r>
        <w:rPr>
          <w:sz w:val="20"/>
          <w:szCs w:val="20"/>
        </w:rPr>
        <w:t>Complete all assigned work.</w:t>
      </w:r>
    </w:p>
    <w:p w14:paraId="15D73A00" w14:textId="77777777" w:rsidR="008F7322" w:rsidRDefault="00DF7DDC" w:rsidP="008F7322">
      <w:pPr>
        <w:rPr>
          <w:sz w:val="20"/>
          <w:szCs w:val="20"/>
        </w:rPr>
      </w:pPr>
      <w:r>
        <w:rPr>
          <w:sz w:val="20"/>
          <w:szCs w:val="20"/>
        </w:rPr>
        <w:t>Consequences fo</w:t>
      </w:r>
      <w:r w:rsidR="000C0AA3">
        <w:rPr>
          <w:sz w:val="20"/>
          <w:szCs w:val="20"/>
        </w:rPr>
        <w:t>r behavior concerns:</w:t>
      </w:r>
    </w:p>
    <w:p w14:paraId="7CD8DDAD" w14:textId="77777777" w:rsidR="008F7322" w:rsidRDefault="008F7322" w:rsidP="008F7322">
      <w:pPr>
        <w:pStyle w:val="ListParagraph"/>
        <w:numPr>
          <w:ilvl w:val="0"/>
          <w:numId w:val="15"/>
        </w:numPr>
        <w:rPr>
          <w:sz w:val="20"/>
          <w:szCs w:val="20"/>
        </w:rPr>
      </w:pPr>
      <w:r>
        <w:rPr>
          <w:sz w:val="20"/>
          <w:szCs w:val="20"/>
        </w:rPr>
        <w:t>Warning</w:t>
      </w:r>
      <w:r w:rsidR="00CF765B">
        <w:rPr>
          <w:sz w:val="20"/>
          <w:szCs w:val="20"/>
        </w:rPr>
        <w:t xml:space="preserve"> and parental contact</w:t>
      </w:r>
    </w:p>
    <w:p w14:paraId="26BD2139" w14:textId="77777777" w:rsidR="008F7322" w:rsidRDefault="008F7322" w:rsidP="008F7322">
      <w:pPr>
        <w:pStyle w:val="ListParagraph"/>
        <w:numPr>
          <w:ilvl w:val="0"/>
          <w:numId w:val="15"/>
        </w:numPr>
        <w:rPr>
          <w:sz w:val="20"/>
          <w:szCs w:val="20"/>
        </w:rPr>
      </w:pPr>
      <w:r>
        <w:rPr>
          <w:sz w:val="20"/>
          <w:szCs w:val="20"/>
        </w:rPr>
        <w:t>Teacher consequence and parent contact</w:t>
      </w:r>
    </w:p>
    <w:p w14:paraId="40B0466C" w14:textId="77777777" w:rsidR="008F7322" w:rsidRDefault="008F7322" w:rsidP="008F7322">
      <w:pPr>
        <w:pStyle w:val="ListParagraph"/>
        <w:numPr>
          <w:ilvl w:val="0"/>
          <w:numId w:val="15"/>
        </w:numPr>
        <w:rPr>
          <w:sz w:val="20"/>
          <w:szCs w:val="20"/>
        </w:rPr>
      </w:pPr>
      <w:r>
        <w:rPr>
          <w:sz w:val="20"/>
          <w:szCs w:val="20"/>
        </w:rPr>
        <w:t>Parent conference</w:t>
      </w:r>
    </w:p>
    <w:p w14:paraId="458A7859" w14:textId="77777777" w:rsidR="00C73D1F" w:rsidRPr="00126A1D" w:rsidRDefault="008F7322" w:rsidP="00126A1D">
      <w:pPr>
        <w:pStyle w:val="ListParagraph"/>
        <w:numPr>
          <w:ilvl w:val="0"/>
          <w:numId w:val="15"/>
        </w:numPr>
        <w:rPr>
          <w:sz w:val="20"/>
          <w:szCs w:val="20"/>
        </w:rPr>
      </w:pPr>
      <w:r>
        <w:rPr>
          <w:sz w:val="20"/>
          <w:szCs w:val="20"/>
        </w:rPr>
        <w:t>Administrative referral</w:t>
      </w:r>
      <w:r w:rsidR="00CF765B">
        <w:rPr>
          <w:sz w:val="20"/>
          <w:szCs w:val="20"/>
        </w:rPr>
        <w:t xml:space="preserve"> and parental contact</w:t>
      </w:r>
    </w:p>
    <w:p w14:paraId="6C37C360" w14:textId="77777777" w:rsidR="00C73D1F" w:rsidRDefault="000C0AA3" w:rsidP="000C0AA3">
      <w:pPr>
        <w:rPr>
          <w:sz w:val="20"/>
          <w:szCs w:val="20"/>
        </w:rPr>
      </w:pPr>
      <w:r>
        <w:rPr>
          <w:sz w:val="20"/>
          <w:szCs w:val="20"/>
        </w:rPr>
        <w:lastRenderedPageBreak/>
        <w:t xml:space="preserve">Electronics Policy:  </w:t>
      </w:r>
      <w:r w:rsidR="00C73D1F">
        <w:rPr>
          <w:sz w:val="20"/>
          <w:szCs w:val="20"/>
        </w:rPr>
        <w:t>Students will only be allowed to use their cell phones for educational purposes in the classroom.  Phones will be collected for the period for one misuse and for the day for the second misuse.  Parenta</w:t>
      </w:r>
      <w:r w:rsidR="00DE2E96">
        <w:rPr>
          <w:sz w:val="20"/>
          <w:szCs w:val="20"/>
        </w:rPr>
        <w:t>l contact will be made if there is a second occurrence of misuse.</w:t>
      </w:r>
    </w:p>
    <w:p w14:paraId="324F19EF" w14:textId="77777777" w:rsidR="008E5DC2" w:rsidRDefault="008E5DC2" w:rsidP="000C0AA3">
      <w:pPr>
        <w:rPr>
          <w:sz w:val="20"/>
          <w:szCs w:val="20"/>
        </w:rPr>
      </w:pPr>
      <w:r>
        <w:rPr>
          <w:sz w:val="20"/>
          <w:szCs w:val="20"/>
        </w:rPr>
        <w:t>Bathroom policy:  Students will have three bathroom passes per quarter.</w:t>
      </w:r>
    </w:p>
    <w:p w14:paraId="1FA2BA92" w14:textId="77777777" w:rsidR="00126A1D" w:rsidRDefault="00126A1D" w:rsidP="000C0AA3">
      <w:pPr>
        <w:rPr>
          <w:sz w:val="20"/>
          <w:szCs w:val="20"/>
        </w:rPr>
      </w:pPr>
    </w:p>
    <w:p w14:paraId="40DC3739" w14:textId="77777777" w:rsidR="00126A1D" w:rsidRPr="00126A1D" w:rsidRDefault="00126A1D" w:rsidP="000C0AA3">
      <w:pPr>
        <w:rPr>
          <w:i/>
          <w:sz w:val="20"/>
          <w:szCs w:val="20"/>
        </w:rPr>
      </w:pPr>
      <w:proofErr w:type="spellStart"/>
      <w:r w:rsidRPr="00126A1D">
        <w:rPr>
          <w:i/>
          <w:sz w:val="20"/>
          <w:szCs w:val="20"/>
        </w:rPr>
        <w:t>Espero</w:t>
      </w:r>
      <w:proofErr w:type="spellEnd"/>
      <w:r w:rsidRPr="00126A1D">
        <w:rPr>
          <w:i/>
          <w:sz w:val="20"/>
          <w:szCs w:val="20"/>
        </w:rPr>
        <w:t xml:space="preserve"> que </w:t>
      </w:r>
      <w:proofErr w:type="spellStart"/>
      <w:r w:rsidRPr="00126A1D">
        <w:rPr>
          <w:i/>
          <w:sz w:val="20"/>
          <w:szCs w:val="20"/>
        </w:rPr>
        <w:t>tengamos</w:t>
      </w:r>
      <w:proofErr w:type="spellEnd"/>
      <w:r w:rsidRPr="00126A1D">
        <w:rPr>
          <w:i/>
          <w:sz w:val="20"/>
          <w:szCs w:val="20"/>
        </w:rPr>
        <w:t xml:space="preserve"> un </w:t>
      </w:r>
      <w:proofErr w:type="spellStart"/>
      <w:r w:rsidRPr="00126A1D">
        <w:rPr>
          <w:i/>
          <w:sz w:val="20"/>
          <w:szCs w:val="20"/>
        </w:rPr>
        <w:t>buen</w:t>
      </w:r>
      <w:proofErr w:type="spellEnd"/>
      <w:r w:rsidRPr="00126A1D">
        <w:rPr>
          <w:i/>
          <w:sz w:val="20"/>
          <w:szCs w:val="20"/>
        </w:rPr>
        <w:t xml:space="preserve"> </w:t>
      </w:r>
      <w:proofErr w:type="spellStart"/>
      <w:r w:rsidRPr="00126A1D">
        <w:rPr>
          <w:i/>
          <w:sz w:val="20"/>
          <w:szCs w:val="20"/>
        </w:rPr>
        <w:t>a</w:t>
      </w:r>
      <w:r w:rsidRPr="00126A1D">
        <w:rPr>
          <w:rFonts w:cstheme="minorHAnsi"/>
          <w:i/>
          <w:sz w:val="20"/>
          <w:szCs w:val="20"/>
        </w:rPr>
        <w:t>ñ</w:t>
      </w:r>
      <w:r w:rsidRPr="00126A1D">
        <w:rPr>
          <w:i/>
          <w:sz w:val="20"/>
          <w:szCs w:val="20"/>
        </w:rPr>
        <w:t>o</w:t>
      </w:r>
      <w:proofErr w:type="spellEnd"/>
      <w:r w:rsidRPr="00126A1D">
        <w:rPr>
          <w:i/>
          <w:sz w:val="20"/>
          <w:szCs w:val="20"/>
        </w:rPr>
        <w:t xml:space="preserve"> </w:t>
      </w:r>
      <w:proofErr w:type="spellStart"/>
      <w:r w:rsidRPr="00126A1D">
        <w:rPr>
          <w:i/>
          <w:sz w:val="20"/>
          <w:szCs w:val="20"/>
        </w:rPr>
        <w:t>estudiando</w:t>
      </w:r>
      <w:proofErr w:type="spellEnd"/>
      <w:r w:rsidRPr="00126A1D">
        <w:rPr>
          <w:i/>
          <w:sz w:val="20"/>
          <w:szCs w:val="20"/>
        </w:rPr>
        <w:t xml:space="preserve"> el </w:t>
      </w:r>
      <w:proofErr w:type="spellStart"/>
      <w:r w:rsidRPr="00126A1D">
        <w:rPr>
          <w:i/>
          <w:sz w:val="20"/>
          <w:szCs w:val="20"/>
        </w:rPr>
        <w:t>espa</w:t>
      </w:r>
      <w:r w:rsidRPr="00126A1D">
        <w:rPr>
          <w:rFonts w:cstheme="minorHAnsi"/>
          <w:i/>
          <w:sz w:val="20"/>
          <w:szCs w:val="20"/>
        </w:rPr>
        <w:t>ñ</w:t>
      </w:r>
      <w:r w:rsidRPr="00126A1D">
        <w:rPr>
          <w:i/>
          <w:sz w:val="20"/>
          <w:szCs w:val="20"/>
        </w:rPr>
        <w:t>ol</w:t>
      </w:r>
      <w:proofErr w:type="spellEnd"/>
      <w:r w:rsidRPr="00126A1D">
        <w:rPr>
          <w:i/>
          <w:sz w:val="20"/>
          <w:szCs w:val="20"/>
        </w:rPr>
        <w:t>.  I hope we have a great year studying Spanish.</w:t>
      </w:r>
    </w:p>
    <w:p w14:paraId="5B3F6AC9" w14:textId="77777777" w:rsidR="00126A1D" w:rsidRDefault="00126A1D" w:rsidP="000C0AA3">
      <w:pPr>
        <w:rPr>
          <w:sz w:val="20"/>
          <w:szCs w:val="20"/>
        </w:rPr>
      </w:pPr>
    </w:p>
    <w:p w14:paraId="2AF07C22" w14:textId="77777777" w:rsidR="00CF765B" w:rsidRDefault="00CF765B" w:rsidP="000C0AA3">
      <w:pPr>
        <w:rPr>
          <w:sz w:val="20"/>
          <w:szCs w:val="20"/>
        </w:rPr>
      </w:pPr>
      <w:r>
        <w:rPr>
          <w:sz w:val="20"/>
          <w:szCs w:val="20"/>
        </w:rPr>
        <w:t xml:space="preserve">Student </w:t>
      </w:r>
      <w:proofErr w:type="gramStart"/>
      <w:r>
        <w:rPr>
          <w:sz w:val="20"/>
          <w:szCs w:val="20"/>
        </w:rPr>
        <w:t>signature:_</w:t>
      </w:r>
      <w:proofErr w:type="gramEnd"/>
      <w:r>
        <w:rPr>
          <w:sz w:val="20"/>
          <w:szCs w:val="20"/>
        </w:rPr>
        <w:t>____________________________________________________Date:_________________</w:t>
      </w:r>
    </w:p>
    <w:p w14:paraId="66D6F965" w14:textId="77777777" w:rsidR="00CF765B" w:rsidRDefault="00CF765B" w:rsidP="000C0AA3">
      <w:pPr>
        <w:rPr>
          <w:sz w:val="20"/>
          <w:szCs w:val="20"/>
        </w:rPr>
      </w:pPr>
      <w:r>
        <w:rPr>
          <w:sz w:val="20"/>
          <w:szCs w:val="20"/>
        </w:rPr>
        <w:t xml:space="preserve">Parent/Guardian </w:t>
      </w:r>
      <w:proofErr w:type="gramStart"/>
      <w:r>
        <w:rPr>
          <w:sz w:val="20"/>
          <w:szCs w:val="20"/>
        </w:rPr>
        <w:t>signature:_</w:t>
      </w:r>
      <w:proofErr w:type="gramEnd"/>
      <w:r>
        <w:rPr>
          <w:sz w:val="20"/>
          <w:szCs w:val="20"/>
        </w:rPr>
        <w:t>_____________________________________________Date:_________________</w:t>
      </w:r>
    </w:p>
    <w:p w14:paraId="602A77BF" w14:textId="77777777" w:rsidR="00C73D1F" w:rsidRDefault="00C73D1F" w:rsidP="000C0AA3">
      <w:pPr>
        <w:rPr>
          <w:sz w:val="20"/>
          <w:szCs w:val="20"/>
        </w:rPr>
      </w:pPr>
    </w:p>
    <w:p w14:paraId="5840D558" w14:textId="77777777" w:rsidR="00C73D1F" w:rsidRPr="000C0AA3" w:rsidRDefault="00C73D1F" w:rsidP="000C0AA3">
      <w:pPr>
        <w:rPr>
          <w:sz w:val="20"/>
          <w:szCs w:val="20"/>
        </w:rPr>
      </w:pPr>
    </w:p>
    <w:p w14:paraId="4A456D94" w14:textId="77777777" w:rsidR="008F7322" w:rsidRPr="008F7322" w:rsidRDefault="008F7322" w:rsidP="008F7322">
      <w:pPr>
        <w:pStyle w:val="ListParagraph"/>
        <w:rPr>
          <w:sz w:val="20"/>
          <w:szCs w:val="20"/>
        </w:rPr>
      </w:pPr>
    </w:p>
    <w:p w14:paraId="6489B416" w14:textId="77777777" w:rsidR="00072A8E" w:rsidRPr="00072A8E" w:rsidRDefault="00072A8E" w:rsidP="00072A8E">
      <w:pPr>
        <w:rPr>
          <w:sz w:val="20"/>
          <w:szCs w:val="20"/>
        </w:rPr>
      </w:pPr>
    </w:p>
    <w:p w14:paraId="11CE8A5C" w14:textId="77777777" w:rsidR="00C339E1" w:rsidRPr="00C94F6B" w:rsidRDefault="00C339E1" w:rsidP="00C339E1">
      <w:pPr>
        <w:pStyle w:val="ListParagraph"/>
        <w:rPr>
          <w:sz w:val="20"/>
          <w:szCs w:val="20"/>
        </w:rPr>
      </w:pPr>
    </w:p>
    <w:p w14:paraId="3B9EA125" w14:textId="77777777" w:rsidR="00C339E1" w:rsidRDefault="00C339E1" w:rsidP="001057B3">
      <w:pPr>
        <w:rPr>
          <w:b/>
          <w:sz w:val="20"/>
          <w:szCs w:val="20"/>
        </w:rPr>
      </w:pPr>
    </w:p>
    <w:p w14:paraId="4F98EB59" w14:textId="77777777" w:rsidR="00EF7B3C" w:rsidRPr="00EF7B3C" w:rsidRDefault="00EF7B3C" w:rsidP="001057B3">
      <w:pPr>
        <w:rPr>
          <w:b/>
          <w:sz w:val="20"/>
          <w:szCs w:val="20"/>
        </w:rPr>
      </w:pPr>
    </w:p>
    <w:p w14:paraId="3889862E" w14:textId="77777777" w:rsidR="00B01EE3" w:rsidRPr="00C94F6B" w:rsidRDefault="00B01EE3" w:rsidP="00B01EE3">
      <w:pPr>
        <w:rPr>
          <w:sz w:val="20"/>
          <w:szCs w:val="20"/>
        </w:rPr>
      </w:pPr>
    </w:p>
    <w:p w14:paraId="0EED6C2E" w14:textId="77777777" w:rsidR="00B01EE3" w:rsidRPr="00C94F6B" w:rsidRDefault="00B01EE3" w:rsidP="00B01EE3">
      <w:pPr>
        <w:ind w:left="360"/>
        <w:rPr>
          <w:sz w:val="20"/>
          <w:szCs w:val="20"/>
        </w:rPr>
      </w:pPr>
    </w:p>
    <w:p w14:paraId="455BCF8B" w14:textId="77777777" w:rsidR="00B01EE3" w:rsidRPr="00C94F6B" w:rsidRDefault="00B01EE3" w:rsidP="00B01EE3">
      <w:pPr>
        <w:ind w:left="360"/>
        <w:rPr>
          <w:sz w:val="20"/>
          <w:szCs w:val="20"/>
        </w:rPr>
      </w:pPr>
    </w:p>
    <w:p w14:paraId="6E35CF20" w14:textId="77777777" w:rsidR="00B01EE3" w:rsidRPr="00C94F6B" w:rsidRDefault="00B01EE3" w:rsidP="00B01EE3">
      <w:pPr>
        <w:rPr>
          <w:sz w:val="20"/>
          <w:szCs w:val="20"/>
        </w:rPr>
      </w:pPr>
      <w:r w:rsidRPr="00C94F6B">
        <w:rPr>
          <w:sz w:val="20"/>
          <w:szCs w:val="20"/>
        </w:rPr>
        <w:t xml:space="preserve">                            </w:t>
      </w:r>
    </w:p>
    <w:sectPr w:rsidR="00B01EE3" w:rsidRPr="00C94F6B" w:rsidSect="00D9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5B5"/>
    <w:multiLevelType w:val="hybridMultilevel"/>
    <w:tmpl w:val="C5F2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E2D55"/>
    <w:multiLevelType w:val="hybridMultilevel"/>
    <w:tmpl w:val="ADBE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6680E"/>
    <w:multiLevelType w:val="hybridMultilevel"/>
    <w:tmpl w:val="E2708D48"/>
    <w:lvl w:ilvl="0" w:tplc="85C8D690">
      <w:start w:val="2"/>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85843"/>
    <w:multiLevelType w:val="hybridMultilevel"/>
    <w:tmpl w:val="B018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877"/>
    <w:multiLevelType w:val="hybridMultilevel"/>
    <w:tmpl w:val="447C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0A60"/>
    <w:multiLevelType w:val="hybridMultilevel"/>
    <w:tmpl w:val="E558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56A36"/>
    <w:multiLevelType w:val="hybridMultilevel"/>
    <w:tmpl w:val="45E8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D2B19"/>
    <w:multiLevelType w:val="hybridMultilevel"/>
    <w:tmpl w:val="E3E0C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63414"/>
    <w:multiLevelType w:val="hybridMultilevel"/>
    <w:tmpl w:val="D0C22C14"/>
    <w:lvl w:ilvl="0" w:tplc="D0D8A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66678"/>
    <w:multiLevelType w:val="hybridMultilevel"/>
    <w:tmpl w:val="B0461A86"/>
    <w:lvl w:ilvl="0" w:tplc="36D28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C61D1"/>
    <w:multiLevelType w:val="hybridMultilevel"/>
    <w:tmpl w:val="9CDE6AE4"/>
    <w:lvl w:ilvl="0" w:tplc="0158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07133"/>
    <w:multiLevelType w:val="hybridMultilevel"/>
    <w:tmpl w:val="9C980AD2"/>
    <w:lvl w:ilvl="0" w:tplc="7854BE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D30D9B"/>
    <w:multiLevelType w:val="hybridMultilevel"/>
    <w:tmpl w:val="4B6E2B86"/>
    <w:lvl w:ilvl="0" w:tplc="19EA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8000E"/>
    <w:multiLevelType w:val="hybridMultilevel"/>
    <w:tmpl w:val="65EC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E01B2"/>
    <w:multiLevelType w:val="hybridMultilevel"/>
    <w:tmpl w:val="A09AE382"/>
    <w:lvl w:ilvl="0" w:tplc="3D3C7DC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0C007E"/>
    <w:multiLevelType w:val="hybridMultilevel"/>
    <w:tmpl w:val="5F98DAF0"/>
    <w:lvl w:ilvl="0" w:tplc="2884A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B693E"/>
    <w:multiLevelType w:val="hybridMultilevel"/>
    <w:tmpl w:val="03567A3A"/>
    <w:lvl w:ilvl="0" w:tplc="0158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42DEB"/>
    <w:multiLevelType w:val="hybridMultilevel"/>
    <w:tmpl w:val="6550085C"/>
    <w:lvl w:ilvl="0" w:tplc="72D6F9A2">
      <w:start w:val="4"/>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0"/>
  </w:num>
  <w:num w:numId="5">
    <w:abstractNumId w:val="8"/>
  </w:num>
  <w:num w:numId="6">
    <w:abstractNumId w:val="11"/>
  </w:num>
  <w:num w:numId="7">
    <w:abstractNumId w:val="9"/>
  </w:num>
  <w:num w:numId="8">
    <w:abstractNumId w:val="10"/>
  </w:num>
  <w:num w:numId="9">
    <w:abstractNumId w:val="12"/>
  </w:num>
  <w:num w:numId="10">
    <w:abstractNumId w:val="1"/>
  </w:num>
  <w:num w:numId="11">
    <w:abstractNumId w:val="16"/>
  </w:num>
  <w:num w:numId="12">
    <w:abstractNumId w:val="7"/>
  </w:num>
  <w:num w:numId="13">
    <w:abstractNumId w:val="3"/>
  </w:num>
  <w:num w:numId="14">
    <w:abstractNumId w:val="5"/>
  </w:num>
  <w:num w:numId="15">
    <w:abstractNumId w:val="4"/>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E3"/>
    <w:rsid w:val="000222AE"/>
    <w:rsid w:val="00072A8E"/>
    <w:rsid w:val="000C0AA3"/>
    <w:rsid w:val="001057B3"/>
    <w:rsid w:val="0011550F"/>
    <w:rsid w:val="00126A1D"/>
    <w:rsid w:val="001379F2"/>
    <w:rsid w:val="001B3DCB"/>
    <w:rsid w:val="00202E58"/>
    <w:rsid w:val="00234EFF"/>
    <w:rsid w:val="002523F5"/>
    <w:rsid w:val="002676A4"/>
    <w:rsid w:val="00303929"/>
    <w:rsid w:val="00365F19"/>
    <w:rsid w:val="0037417C"/>
    <w:rsid w:val="003F1989"/>
    <w:rsid w:val="004E352D"/>
    <w:rsid w:val="00517FE6"/>
    <w:rsid w:val="005404BA"/>
    <w:rsid w:val="00576743"/>
    <w:rsid w:val="006E3072"/>
    <w:rsid w:val="00744A24"/>
    <w:rsid w:val="007812D8"/>
    <w:rsid w:val="007C4D17"/>
    <w:rsid w:val="007D4508"/>
    <w:rsid w:val="00845D5A"/>
    <w:rsid w:val="00872D12"/>
    <w:rsid w:val="008E5DC2"/>
    <w:rsid w:val="008F7322"/>
    <w:rsid w:val="009A6BDA"/>
    <w:rsid w:val="00A02FEA"/>
    <w:rsid w:val="00A52A01"/>
    <w:rsid w:val="00AA1A3B"/>
    <w:rsid w:val="00AC4104"/>
    <w:rsid w:val="00AF56EB"/>
    <w:rsid w:val="00B01EE3"/>
    <w:rsid w:val="00B524F4"/>
    <w:rsid w:val="00B95C40"/>
    <w:rsid w:val="00BB2A76"/>
    <w:rsid w:val="00C148D2"/>
    <w:rsid w:val="00C339E1"/>
    <w:rsid w:val="00C73D1F"/>
    <w:rsid w:val="00C87DB2"/>
    <w:rsid w:val="00C94F6B"/>
    <w:rsid w:val="00CF765B"/>
    <w:rsid w:val="00D1322E"/>
    <w:rsid w:val="00D9456F"/>
    <w:rsid w:val="00DE2E96"/>
    <w:rsid w:val="00DF7DDC"/>
    <w:rsid w:val="00E41011"/>
    <w:rsid w:val="00E821F2"/>
    <w:rsid w:val="00EF7B3C"/>
    <w:rsid w:val="00F01D3F"/>
    <w:rsid w:val="00FA1707"/>
    <w:rsid w:val="00FB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90E1"/>
  <w15:docId w15:val="{35930EAC-1B5A-4F5F-8103-F1CE293F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EE3"/>
    <w:rPr>
      <w:color w:val="0000FF" w:themeColor="hyperlink"/>
      <w:u w:val="single"/>
    </w:rPr>
  </w:style>
  <w:style w:type="paragraph" w:styleId="ListParagraph">
    <w:name w:val="List Paragraph"/>
    <w:basedOn w:val="Normal"/>
    <w:uiPriority w:val="34"/>
    <w:qFormat/>
    <w:rsid w:val="00B01EE3"/>
    <w:pPr>
      <w:ind w:left="720"/>
      <w:contextualSpacing/>
    </w:pPr>
  </w:style>
  <w:style w:type="paragraph" w:styleId="BalloonText">
    <w:name w:val="Balloon Text"/>
    <w:basedOn w:val="Normal"/>
    <w:link w:val="BalloonTextChar"/>
    <w:uiPriority w:val="99"/>
    <w:semiHidden/>
    <w:unhideWhenUsed/>
    <w:rsid w:val="00B9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gp2@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2E93BA071E04E90966D6506AEA13A" ma:contentTypeVersion="30" ma:contentTypeDescription="Create a new document." ma:contentTypeScope="" ma:versionID="68797d31ad889c8249efa7eb50eb3482">
  <xsd:schema xmlns:xsd="http://www.w3.org/2001/XMLSchema" xmlns:xs="http://www.w3.org/2001/XMLSchema" xmlns:p="http://schemas.microsoft.com/office/2006/metadata/properties" xmlns:ns3="eee8002e-7965-48f9-975e-8e16f0a84fff" xmlns:ns4="04be6172-18a4-4850-acc6-5c653848c20b" targetNamespace="http://schemas.microsoft.com/office/2006/metadata/properties" ma:root="true" ma:fieldsID="03f6c4855274f4c43e2a00fbd33a416a" ns3:_="" ns4:_="">
    <xsd:import namespace="eee8002e-7965-48f9-975e-8e16f0a84fff"/>
    <xsd:import namespace="04be6172-18a4-4850-acc6-5c653848c20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Templates" minOccurs="0"/>
                <xsd:element ref="ns3:TeamsChannelId" minOccurs="0"/>
                <xsd:element ref="ns3:Self_Registration_Enabled0"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002e-7965-48f9-975e-8e16f0a84ff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e6172-18a4-4850-acc6-5c653848c20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eee8002e-7965-48f9-975e-8e16f0a84fff" xsi:nil="true"/>
    <Students xmlns="eee8002e-7965-48f9-975e-8e16f0a84fff">
      <UserInfo>
        <DisplayName/>
        <AccountId xsi:nil="true"/>
        <AccountType/>
      </UserInfo>
    </Students>
    <Owner xmlns="eee8002e-7965-48f9-975e-8e16f0a84fff">
      <UserInfo>
        <DisplayName/>
        <AccountId xsi:nil="true"/>
        <AccountType/>
      </UserInfo>
    </Owner>
    <Student_Groups xmlns="eee8002e-7965-48f9-975e-8e16f0a84fff">
      <UserInfo>
        <DisplayName/>
        <AccountId xsi:nil="true"/>
        <AccountType/>
      </UserInfo>
    </Student_Groups>
    <AppVersion xmlns="eee8002e-7965-48f9-975e-8e16f0a84fff" xsi:nil="true"/>
    <TeamsChannelId xmlns="eee8002e-7965-48f9-975e-8e16f0a84fff" xsi:nil="true"/>
    <NotebookType xmlns="eee8002e-7965-48f9-975e-8e16f0a84fff" xsi:nil="true"/>
    <Has_Teacher_Only_SectionGroup xmlns="eee8002e-7965-48f9-975e-8e16f0a84fff" xsi:nil="true"/>
    <Templates xmlns="eee8002e-7965-48f9-975e-8e16f0a84fff" xsi:nil="true"/>
    <Self_Registration_Enabled0 xmlns="eee8002e-7965-48f9-975e-8e16f0a84fff" xsi:nil="true"/>
    <Is_Collaboration_Space_Locked xmlns="eee8002e-7965-48f9-975e-8e16f0a84fff" xsi:nil="true"/>
    <Teachers xmlns="eee8002e-7965-48f9-975e-8e16f0a84fff">
      <UserInfo>
        <DisplayName/>
        <AccountId xsi:nil="true"/>
        <AccountType/>
      </UserInfo>
    </Teachers>
    <CultureName xmlns="eee8002e-7965-48f9-975e-8e16f0a84fff" xsi:nil="true"/>
    <Self_Registration_Enabled xmlns="eee8002e-7965-48f9-975e-8e16f0a84fff" xsi:nil="true"/>
    <DefaultSectionNames xmlns="eee8002e-7965-48f9-975e-8e16f0a84fff" xsi:nil="true"/>
    <Invited_Teachers xmlns="eee8002e-7965-48f9-975e-8e16f0a84fff" xsi:nil="true"/>
    <Invited_Students xmlns="eee8002e-7965-48f9-975e-8e16f0a84fff" xsi:nil="true"/>
  </documentManagement>
</p:properties>
</file>

<file path=customXml/itemProps1.xml><?xml version="1.0" encoding="utf-8"?>
<ds:datastoreItem xmlns:ds="http://schemas.openxmlformats.org/officeDocument/2006/customXml" ds:itemID="{AF351C28-0560-4BC0-B3A9-70D9E9B08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002e-7965-48f9-975e-8e16f0a84fff"/>
    <ds:schemaRef ds:uri="04be6172-18a4-4850-acc6-5c653848c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DA0A3-CFD2-4EB8-B374-BEC8A728C23E}">
  <ds:schemaRefs>
    <ds:schemaRef ds:uri="http://schemas.microsoft.com/sharepoint/v3/contenttype/forms"/>
  </ds:schemaRefs>
</ds:datastoreItem>
</file>

<file path=customXml/itemProps3.xml><?xml version="1.0" encoding="utf-8"?>
<ds:datastoreItem xmlns:ds="http://schemas.openxmlformats.org/officeDocument/2006/customXml" ds:itemID="{2B67E6B1-D23D-4929-B262-40D0B2ADFF2D}">
  <ds:schemaRefs>
    <ds:schemaRef ds:uri="04be6172-18a4-4850-acc6-5c653848c2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e8002e-7965-48f9-975e-8e16f0a84f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King, Paula</cp:lastModifiedBy>
  <cp:revision>2</cp:revision>
  <cp:lastPrinted>2017-08-25T12:58:00Z</cp:lastPrinted>
  <dcterms:created xsi:type="dcterms:W3CDTF">2019-10-02T20:19:00Z</dcterms:created>
  <dcterms:modified xsi:type="dcterms:W3CDTF">2019-10-02T20:19:00Z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0x010100F532E93BA071E04E90966D6506AEA13A</vt:lpwstr>
  </property>
</Properties>
</file>